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D1" w:rsidRDefault="00E93AD1" w:rsidP="00E93AD1">
      <w:pPr>
        <w:pStyle w:val="a3"/>
        <w:rPr>
          <w:sz w:val="36"/>
          <w:szCs w:val="36"/>
        </w:rPr>
      </w:pPr>
      <w:r>
        <w:rPr>
          <w:sz w:val="36"/>
          <w:szCs w:val="36"/>
        </w:rPr>
        <w:t>Геральдический Совет при Президенте Российской Федерации зарегистрировал в Государственном геральдическом регистре Российской Федерации эмблему Всероссийской переписи населения 2010 года в качестве официального символа переписи (регистрационный № 4846).</w:t>
      </w:r>
    </w:p>
    <w:p w:rsidR="00E93AD1" w:rsidRDefault="00E93AD1" w:rsidP="00E93AD1">
      <w:pPr>
        <w:pStyle w:val="a3"/>
        <w:jc w:val="center"/>
      </w:pPr>
      <w:r>
        <w:rPr>
          <w:noProof/>
        </w:rPr>
        <w:drawing>
          <wp:inline distT="0" distB="0" distL="0" distR="0">
            <wp:extent cx="5188585" cy="3678555"/>
            <wp:effectExtent l="19050" t="0" r="0" b="0"/>
            <wp:docPr id="1" name="Рисунок 1" descr="mhtml:file://D:\_WORK_\Sait-new\Заполнение%20разделов\Популярные%20ресурсы\ВПН\ВПН-2010\Официальные%20документы\Официальный%20символ%20переписи%20(регистрационный%20№%204846).mht!http://www.gks.ru/news/perep2010/Image99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D:\_WORK_\Sait-new\Заполнение%20разделов\Популярные%20ресурсы\ВПН\ВПН-2010\Официальные%20документы\Официальный%20символ%20переписи%20(регистрационный%20№%204846).mht!http://www.gks.ru/news/perep2010/Image994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D1" w:rsidRDefault="00E93AD1" w:rsidP="00E93AD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ПРИКАЗ РОССТАТА</w:t>
      </w:r>
    </w:p>
    <w:p w:rsidR="00E93AD1" w:rsidRDefault="00E93AD1" w:rsidP="00E93AD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от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13.03.2009 г.                                                     № 41 </w:t>
      </w:r>
    </w:p>
    <w:p w:rsidR="00E93AD1" w:rsidRDefault="00E93AD1" w:rsidP="00E93AD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3AD1" w:rsidRDefault="00E93AD1" w:rsidP="00E93AD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 эмблеме и </w:t>
      </w:r>
      <w:proofErr w:type="spellStart"/>
      <w:r>
        <w:rPr>
          <w:b/>
          <w:bCs/>
          <w:sz w:val="27"/>
          <w:szCs w:val="27"/>
        </w:rPr>
        <w:t>слогане</w:t>
      </w:r>
      <w:proofErr w:type="spellEnd"/>
      <w:r>
        <w:rPr>
          <w:b/>
          <w:bCs/>
          <w:sz w:val="27"/>
          <w:szCs w:val="27"/>
        </w:rPr>
        <w:t xml:space="preserve"> Всероссийской переписи населения 2010 года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связи с проведением Всероссийской переписи населения 2010 года </w:t>
      </w:r>
    </w:p>
    <w:p w:rsidR="00E93AD1" w:rsidRDefault="00E93AD1" w:rsidP="00E93AD1">
      <w:pPr>
        <w:pStyle w:val="a3"/>
        <w:rPr>
          <w:b/>
          <w:bCs/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</w:rPr>
        <w:t>п</w:t>
      </w:r>
      <w:proofErr w:type="spellEnd"/>
      <w:proofErr w:type="gram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р</w:t>
      </w:r>
      <w:proofErr w:type="spellEnd"/>
      <w:r>
        <w:rPr>
          <w:b/>
          <w:bCs/>
          <w:sz w:val="27"/>
          <w:szCs w:val="27"/>
        </w:rPr>
        <w:t xml:space="preserve"> и к а </w:t>
      </w:r>
      <w:proofErr w:type="spellStart"/>
      <w:r>
        <w:rPr>
          <w:b/>
          <w:bCs/>
          <w:sz w:val="27"/>
          <w:szCs w:val="27"/>
        </w:rPr>
        <w:t>з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ы</w:t>
      </w:r>
      <w:proofErr w:type="spellEnd"/>
      <w:r>
        <w:rPr>
          <w:b/>
          <w:bCs/>
          <w:sz w:val="27"/>
          <w:szCs w:val="27"/>
        </w:rPr>
        <w:t xml:space="preserve"> в а ю: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 Учредить геральдический знак - эмблему Всероссийской переписи населения 2010 года в качестве официального символа Всероссийской переписи населения 2010 года. 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2. Утвердить прилагаемые: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- графическое изображение (рисунок) геральдического знака - эмблемы Всероссийской переписи населения 2010 года;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- геральдическое описание геральдического знака - эмблемы Всероссийской переписи населения 2010 года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- положение о геральдическом знаке - эмблеме Всероссийской переписи населения 2010 года.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 Утвердить </w:t>
      </w:r>
      <w:proofErr w:type="spellStart"/>
      <w:r>
        <w:rPr>
          <w:sz w:val="27"/>
          <w:szCs w:val="27"/>
        </w:rPr>
        <w:t>слоган</w:t>
      </w:r>
      <w:proofErr w:type="spellEnd"/>
      <w:r>
        <w:rPr>
          <w:sz w:val="27"/>
          <w:szCs w:val="27"/>
        </w:rPr>
        <w:t xml:space="preserve"> Всероссийской переписи населения 2010 года - "России важен каждый".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4. Управлению статистики населения и здравоохранения (И.А. </w:t>
      </w:r>
      <w:proofErr w:type="spellStart"/>
      <w:r>
        <w:rPr>
          <w:sz w:val="27"/>
          <w:szCs w:val="27"/>
        </w:rPr>
        <w:t>Збарской</w:t>
      </w:r>
      <w:proofErr w:type="spellEnd"/>
      <w:r>
        <w:rPr>
          <w:sz w:val="27"/>
          <w:szCs w:val="27"/>
        </w:rPr>
        <w:t>) в недельный срок направить в Геральдический Совет при Президенте Российской Федерации необходимые документы для регистрации геральдического знака - эмблемы Всероссийской переписи населения 2010 года в качестве официального символа Всероссийской переписи населения 2010 года в Государственном геральдическом регистре Российской Федерации.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 xml:space="preserve">Управлению статистики населения и здравоохранения (И.А. </w:t>
      </w:r>
      <w:proofErr w:type="spellStart"/>
      <w:r>
        <w:rPr>
          <w:sz w:val="27"/>
          <w:szCs w:val="27"/>
        </w:rPr>
        <w:t>Збарской</w:t>
      </w:r>
      <w:proofErr w:type="spellEnd"/>
      <w:r>
        <w:rPr>
          <w:sz w:val="27"/>
          <w:szCs w:val="27"/>
        </w:rPr>
        <w:t xml:space="preserve">), Управлению организации проведения переписей и сплошных обследований (А.В. Базарову), территориальным органам и подведомственным организациям Росстата после регистрации активно использовать эмблему в качестве официального символа Всероссийской переписи населения 2010 года и </w:t>
      </w:r>
      <w:proofErr w:type="spellStart"/>
      <w:r>
        <w:rPr>
          <w:sz w:val="27"/>
          <w:szCs w:val="27"/>
        </w:rPr>
        <w:t>слоган</w:t>
      </w:r>
      <w:proofErr w:type="spellEnd"/>
      <w:r>
        <w:rPr>
          <w:sz w:val="27"/>
          <w:szCs w:val="27"/>
        </w:rPr>
        <w:t xml:space="preserve"> Всероссийской переписи населения 2010 года в работах, связанных с Всероссийской переписью населения 2010 года.</w:t>
      </w:r>
      <w:proofErr w:type="gramEnd"/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6. 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выполнением настоящего приказа возложить на заместителя руководителя Росстата А.Е. </w:t>
      </w:r>
      <w:proofErr w:type="spellStart"/>
      <w:r>
        <w:rPr>
          <w:sz w:val="27"/>
          <w:szCs w:val="27"/>
        </w:rPr>
        <w:t>Суринова</w:t>
      </w:r>
      <w:proofErr w:type="spellEnd"/>
      <w:r>
        <w:rPr>
          <w:sz w:val="27"/>
          <w:szCs w:val="27"/>
        </w:rPr>
        <w:t>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</w:t>
      </w:r>
      <w:r>
        <w:rPr>
          <w:sz w:val="27"/>
          <w:szCs w:val="27"/>
        </w:rPr>
        <w:br/>
        <w:t>руководителя Росстата                                                                                      К.Э. Лайкам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3AD1" w:rsidRDefault="00E93AD1" w:rsidP="00E93AD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Описание геральдического знака - эмблемы</w:t>
      </w:r>
      <w:r>
        <w:rPr>
          <w:b/>
          <w:bCs/>
          <w:sz w:val="27"/>
          <w:szCs w:val="27"/>
        </w:rPr>
        <w:br/>
        <w:t>Всероссийской переписи населения 2010 года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Эмблема Всероссийской переписи населения 2010 года представляет собой круг, в который заключены схематические фигуры людей, как бы взявшихся за руки. Изображение символизирует единство страны, общность населяющих ее народов. Внизу круга встроен овал, в котором указан год проведения Всероссийской переписи населения - 2010.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Надпись "Всероссийская перепись населения" выполняется в две строки справа или слева от эмблемы Всероссийской переписи населения 2010 года. Допускается надпись "Всероссийская перепись населения 2010 года" в две строки под эмблемой (</w:t>
      </w:r>
      <w:proofErr w:type="spellStart"/>
      <w:r>
        <w:rPr>
          <w:sz w:val="27"/>
          <w:szCs w:val="27"/>
        </w:rPr>
        <w:t>оцентровка</w:t>
      </w:r>
      <w:proofErr w:type="spellEnd"/>
      <w:r>
        <w:rPr>
          <w:sz w:val="27"/>
          <w:szCs w:val="27"/>
        </w:rPr>
        <w:t>).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оригинальном варианте схематическое изображение людей, круг, обрамляющий изображение людей, надпись "Всероссийская перепись населения" </w:t>
      </w:r>
      <w:proofErr w:type="gramStart"/>
      <w:r>
        <w:rPr>
          <w:sz w:val="27"/>
          <w:szCs w:val="27"/>
        </w:rPr>
        <w:t>выполняются</w:t>
      </w:r>
      <w:proofErr w:type="gramEnd"/>
      <w:r>
        <w:rPr>
          <w:sz w:val="27"/>
          <w:szCs w:val="27"/>
        </w:rPr>
        <w:t xml:space="preserve"> синим цветом, овал, в котором указан год проведения Всероссийской переписи населения - красным цветом, год проведения Всероссийской переписи населения - 2010 - выполняется белым цветом. 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Допускается исполнение эмблемы в черно-белом изображении.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E93AD1" w:rsidRDefault="00E93AD1" w:rsidP="00E93AD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 о геральдическом знаке - эмблеме</w:t>
      </w:r>
      <w:r>
        <w:rPr>
          <w:b/>
          <w:bCs/>
          <w:sz w:val="27"/>
          <w:szCs w:val="27"/>
        </w:rPr>
        <w:br/>
        <w:t>Всероссийской переписи населения 2010 года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1. Геральдический знак - эмблема Всероссийской переписи населения 2010 года является официальным символом Всероссийской переписи населения 2010 года, указывающим на принадлежность к Всероссийской переписи населения 2010 года (далее эмблема).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2. Изображение эмблемы помещается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>: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   - печатной, рекламно-информационной, сувенирной продукции, издаваемой (изготавливаемой) по заказу Росстата для нужд Всероссийской переписи населения 2010 года;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- </w:t>
      </w:r>
      <w:proofErr w:type="gramStart"/>
      <w:r>
        <w:rPr>
          <w:sz w:val="27"/>
          <w:szCs w:val="27"/>
        </w:rPr>
        <w:t>материалах</w:t>
      </w:r>
      <w:proofErr w:type="gramEnd"/>
      <w:r>
        <w:rPr>
          <w:sz w:val="27"/>
          <w:szCs w:val="27"/>
        </w:rPr>
        <w:t xml:space="preserve"> и продукции, используемых при проведении массовых мероприятий, конкурсов, викторин и иных мероприятий, посвященных Всероссийской переписи населения 2010 года;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- </w:t>
      </w:r>
      <w:proofErr w:type="gramStart"/>
      <w:r>
        <w:rPr>
          <w:sz w:val="27"/>
          <w:szCs w:val="27"/>
        </w:rPr>
        <w:t>страницах</w:t>
      </w:r>
      <w:proofErr w:type="gramEnd"/>
      <w:r>
        <w:rPr>
          <w:sz w:val="27"/>
          <w:szCs w:val="27"/>
        </w:rPr>
        <w:t xml:space="preserve"> официального сайта Росстата, официального сайта, посвященного Всероссийской переписи населения 2010 года;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- ведомственных </w:t>
      </w:r>
      <w:proofErr w:type="gramStart"/>
      <w:r>
        <w:rPr>
          <w:sz w:val="27"/>
          <w:szCs w:val="27"/>
        </w:rPr>
        <w:t>наградах</w:t>
      </w:r>
      <w:proofErr w:type="gramEnd"/>
      <w:r>
        <w:rPr>
          <w:sz w:val="27"/>
          <w:szCs w:val="27"/>
        </w:rPr>
        <w:t xml:space="preserve"> и знаках отличия, благодарственных письмах, грамотах и иных документах, которыми награждаются граждане, внесшие значительный вклад в подготовку и проведение Всероссийской переписи населения 2010 года;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      - транспортных </w:t>
      </w:r>
      <w:proofErr w:type="gramStart"/>
      <w:r>
        <w:rPr>
          <w:sz w:val="27"/>
          <w:szCs w:val="27"/>
        </w:rPr>
        <w:t>средствах</w:t>
      </w:r>
      <w:proofErr w:type="gramEnd"/>
      <w:r>
        <w:rPr>
          <w:sz w:val="27"/>
          <w:szCs w:val="27"/>
        </w:rPr>
        <w:t>, используемых для проведения работ, связанных с Всероссийской переписью населения 2010 года, или иных транспортных средствах, предназначенных для информирования населения о ней;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      </w:t>
      </w:r>
      <w:proofErr w:type="gramStart"/>
      <w:r>
        <w:rPr>
          <w:sz w:val="27"/>
          <w:szCs w:val="27"/>
        </w:rPr>
        <w:t xml:space="preserve">- продукции, информационных и иных материалах, а также в российской </w:t>
      </w:r>
      <w:proofErr w:type="spellStart"/>
      <w:r>
        <w:rPr>
          <w:sz w:val="27"/>
          <w:szCs w:val="27"/>
        </w:rPr>
        <w:t>блогосфере</w:t>
      </w:r>
      <w:proofErr w:type="spellEnd"/>
      <w:r>
        <w:rPr>
          <w:sz w:val="27"/>
          <w:szCs w:val="27"/>
        </w:rPr>
        <w:t xml:space="preserve"> и социальных сетях.</w:t>
      </w:r>
      <w:proofErr w:type="gramEnd"/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3. Изображение эмблемы воспроизводится в фильмах, изготавливаемых по заказу Росстата, телевизионных передачах, программах (тематических блоках внутри отдельных программ) и сюжетах, посвященных Всероссийской переписи населения 2010 года.</w:t>
      </w:r>
    </w:p>
    <w:p w:rsidR="00E93AD1" w:rsidRDefault="00E93AD1" w:rsidP="00E93AD1">
      <w:pPr>
        <w:pStyle w:val="a3"/>
        <w:rPr>
          <w:i/>
          <w:iCs/>
          <w:sz w:val="27"/>
          <w:szCs w:val="27"/>
        </w:rPr>
      </w:pPr>
      <w:r>
        <w:rPr>
          <w:sz w:val="27"/>
          <w:szCs w:val="27"/>
        </w:rPr>
        <w:t>4. Иные случаи использования эмблемы определяются руководителем Росстата</w:t>
      </w:r>
      <w:r>
        <w:rPr>
          <w:i/>
          <w:iCs/>
          <w:sz w:val="27"/>
          <w:szCs w:val="27"/>
        </w:rPr>
        <w:t>.</w:t>
      </w:r>
    </w:p>
    <w:p w:rsidR="00E93AD1" w:rsidRDefault="00E93AD1" w:rsidP="00E93AD1">
      <w:pPr>
        <w:pStyle w:val="a3"/>
        <w:rPr>
          <w:sz w:val="27"/>
          <w:szCs w:val="27"/>
        </w:rPr>
      </w:pPr>
      <w:r>
        <w:rPr>
          <w:sz w:val="27"/>
          <w:szCs w:val="27"/>
        </w:rPr>
        <w:t>5. Не допускается изображение эмблемы на алкогольной и табачной продукции.</w:t>
      </w:r>
    </w:p>
    <w:p w:rsidR="00153459" w:rsidRDefault="00153459"/>
    <w:sectPr w:rsidR="00153459" w:rsidSect="0015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3AD1"/>
    <w:rsid w:val="00153459"/>
    <w:rsid w:val="00E93AD1"/>
    <w:rsid w:val="00FD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4279</Characters>
  <Application>Microsoft Office Word</Application>
  <DocSecurity>0</DocSecurity>
  <Lines>35</Lines>
  <Paragraphs>10</Paragraphs>
  <ScaleCrop>false</ScaleCrop>
  <Company>stat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P41_SumakovaEI</dc:creator>
  <cp:keywords/>
  <dc:description/>
  <cp:lastModifiedBy>P41_SumakovaEI</cp:lastModifiedBy>
  <cp:revision>1</cp:revision>
  <dcterms:created xsi:type="dcterms:W3CDTF">2018-12-23T23:42:00Z</dcterms:created>
  <dcterms:modified xsi:type="dcterms:W3CDTF">2018-12-23T23:43:00Z</dcterms:modified>
</cp:coreProperties>
</file>